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B2" w:rsidRDefault="00C51AB2" w:rsidP="00C51AB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7300" cy="10761345"/>
            <wp:effectExtent l="19050" t="0" r="0" b="0"/>
            <wp:wrapSquare wrapText="bothSides"/>
            <wp:docPr id="2" name="Рисунок 2" descr="C:\Documents and Settings\Семицветик\Рабочий стол\Новая папка (6)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мицветик\Рабочий стол\Новая папка (6)\д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6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212" w:rsidRPr="00C51AB2" w:rsidRDefault="00145212" w:rsidP="00C51AB2">
      <w:pPr>
        <w:pStyle w:val="aa"/>
        <w:jc w:val="center"/>
        <w:rPr>
          <w:rFonts w:ascii="Times New Roman" w:hAnsi="Times New Roman"/>
          <w:sz w:val="24"/>
        </w:rPr>
      </w:pPr>
      <w:r w:rsidRPr="0038070A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1.   </w:t>
      </w:r>
      <w:r w:rsidR="00C51A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Общие </w:t>
      </w:r>
      <w:r w:rsidRPr="00380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положения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Гражданским кодексом РФ, Бюджетным кодексом РФ, 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статьей 101, 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РФ </w:t>
      </w:r>
      <w:r w:rsidR="003D7265" w:rsidRPr="0038070A">
        <w:rPr>
          <w:rFonts w:ascii="Times New Roman" w:hAnsi="Times New Roman" w:cs="Times New Roman"/>
          <w:sz w:val="24"/>
          <w:szCs w:val="24"/>
        </w:rPr>
        <w:t>от 29.12.2012 N 273-ФЗ «Об образовании в Российской Федерации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>», Законом РФ от 07.02.92 г. № 2300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>-1 «О защите прав потребителей»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Правилами оказания платных образовательных услуг в сфере дошкольного и общего образования, утвержденными Постановлением Правительства РФ от </w:t>
      </w:r>
      <w:r w:rsidR="003D7265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3D7265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>августа 20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D7265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D7265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706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B3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инобразования 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>РФ от 10.07.2003 № 2994 «О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>б утверждении примерной формы договора об оказании платных образовательных услуг в сфере общего образования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>» (зарегистрировано в М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инюсте 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>РФ13.08.2003 №</w:t>
      </w:r>
      <w:r w:rsidR="00D443E3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4971)</w:t>
      </w:r>
      <w:r w:rsidR="00FB3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279C">
        <w:rPr>
          <w:rFonts w:ascii="Times New Roman" w:hAnsi="Times New Roman" w:cs="Times New Roman"/>
          <w:color w:val="000000" w:themeColor="text1"/>
          <w:sz w:val="24"/>
          <w:szCs w:val="24"/>
        </w:rPr>
        <w:t>Уставом ДОУ</w:t>
      </w:r>
      <w:r w:rsidR="00324DDB" w:rsidRPr="003807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73C4" w:rsidRPr="0038070A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правила организации платных </w:t>
      </w:r>
      <w:r w:rsidR="00281CB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5C2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</w:t>
      </w:r>
      <w:r w:rsidR="008425E1">
        <w:rPr>
          <w:rFonts w:ascii="Times New Roman" w:eastAsia="Times New Roman" w:hAnsi="Times New Roman" w:cs="Times New Roman"/>
          <w:sz w:val="24"/>
          <w:szCs w:val="24"/>
        </w:rPr>
        <w:t xml:space="preserve">бюджетном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учреждении </w:t>
      </w:r>
      <w:r w:rsidR="008425E1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37 «Семицветик»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(далее по тексту -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79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070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отношения, возникающие между </w:t>
      </w:r>
      <w:r w:rsidR="003D7265" w:rsidRPr="0038070A">
        <w:rPr>
          <w:rFonts w:ascii="Times New Roman" w:eastAsia="Times New Roman" w:hAnsi="Times New Roman" w:cs="Times New Roman"/>
          <w:sz w:val="24"/>
          <w:szCs w:val="24"/>
        </w:rPr>
        <w:t>заказчиком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 и исполнителем при оказании платных услуг в</w:t>
      </w:r>
      <w:r w:rsidR="005C279C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265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14"/>
          <w:sz w:val="24"/>
          <w:szCs w:val="24"/>
        </w:rPr>
        <w:t>1.</w:t>
      </w:r>
      <w:r w:rsidR="004573C4" w:rsidRPr="0038070A">
        <w:rPr>
          <w:rFonts w:ascii="Times New Roman" w:hAnsi="Times New Roman" w:cs="Times New Roman"/>
          <w:spacing w:val="-14"/>
          <w:sz w:val="24"/>
          <w:szCs w:val="24"/>
        </w:rPr>
        <w:t>3</w:t>
      </w:r>
      <w:r w:rsidR="00145212" w:rsidRPr="0038070A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3D7265" w:rsidRPr="0038070A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Положении:</w:t>
      </w:r>
    </w:p>
    <w:p w:rsidR="003D7265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7265" w:rsidRPr="0038070A">
        <w:rPr>
          <w:rFonts w:ascii="Times New Roman" w:hAnsi="Times New Roman" w:cs="Times New Roman"/>
          <w:sz w:val="24"/>
          <w:szCs w:val="24"/>
        </w:rPr>
        <w:t xml:space="preserve">"заказчик" - физическое и (или) юридическое лицо, имеющее намерение заказать либо заказывающее платные </w:t>
      </w:r>
      <w:r w:rsidR="00281CB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D7265" w:rsidRPr="0038070A">
        <w:rPr>
          <w:rFonts w:ascii="Times New Roman" w:hAnsi="Times New Roman" w:cs="Times New Roman"/>
          <w:sz w:val="24"/>
          <w:szCs w:val="24"/>
        </w:rPr>
        <w:t>услуги для себя или иных лиц на основании договора;</w:t>
      </w:r>
    </w:p>
    <w:p w:rsidR="003D7265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7265" w:rsidRPr="0038070A">
        <w:rPr>
          <w:rFonts w:ascii="Times New Roman" w:hAnsi="Times New Roman" w:cs="Times New Roman"/>
          <w:sz w:val="24"/>
          <w:szCs w:val="24"/>
        </w:rPr>
        <w:t xml:space="preserve">"исполнитель" - организация, осуществляющая образовательную деятельность и предоставляющая платные </w:t>
      </w:r>
      <w:r w:rsidR="00281CB9">
        <w:rPr>
          <w:rFonts w:ascii="Times New Roman" w:hAnsi="Times New Roman" w:cs="Times New Roman"/>
          <w:sz w:val="24"/>
          <w:szCs w:val="24"/>
        </w:rPr>
        <w:t>дополнительные услуги</w:t>
      </w:r>
      <w:r w:rsidR="003D7265" w:rsidRPr="0038070A">
        <w:rPr>
          <w:rFonts w:ascii="Times New Roman" w:hAnsi="Times New Roman" w:cs="Times New Roman"/>
          <w:sz w:val="24"/>
          <w:szCs w:val="24"/>
        </w:rPr>
        <w:t xml:space="preserve"> </w:t>
      </w:r>
      <w:r w:rsidR="005C279C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3D7265" w:rsidRPr="0038070A">
        <w:rPr>
          <w:rFonts w:ascii="Times New Roman" w:hAnsi="Times New Roman" w:cs="Times New Roman"/>
          <w:sz w:val="24"/>
          <w:szCs w:val="24"/>
        </w:rPr>
        <w:t>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3D7265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7265" w:rsidRPr="0038070A">
        <w:rPr>
          <w:rFonts w:ascii="Times New Roman" w:hAnsi="Times New Roman" w:cs="Times New Roman"/>
          <w:sz w:val="24"/>
          <w:szCs w:val="24"/>
        </w:rPr>
        <w:t xml:space="preserve">"недостаток платных образовательных услуг" - несоответствие платных </w:t>
      </w:r>
      <w:r w:rsidR="00281CB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3D7265" w:rsidRPr="0038070A">
        <w:rPr>
          <w:rFonts w:ascii="Times New Roman" w:hAnsi="Times New Roman" w:cs="Times New Roman"/>
          <w:sz w:val="24"/>
          <w:szCs w:val="24"/>
        </w:rPr>
        <w:t xml:space="preserve">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</w:t>
      </w:r>
      <w:r w:rsidR="00281CB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D7265" w:rsidRPr="0038070A">
        <w:rPr>
          <w:rFonts w:ascii="Times New Roman" w:hAnsi="Times New Roman" w:cs="Times New Roman"/>
          <w:sz w:val="24"/>
          <w:szCs w:val="24"/>
        </w:rPr>
        <w:t xml:space="preserve"> услуги обычно используются, или целям, о которых исполнитель был поставлен в известность заказчиком при заключении договора, в том числе оказания их</w:t>
      </w:r>
      <w:r w:rsidR="00FB331E">
        <w:rPr>
          <w:rFonts w:ascii="Times New Roman" w:hAnsi="Times New Roman" w:cs="Times New Roman"/>
          <w:sz w:val="24"/>
          <w:szCs w:val="24"/>
        </w:rPr>
        <w:t xml:space="preserve">, </w:t>
      </w:r>
      <w:r w:rsidR="003D7265" w:rsidRPr="0038070A">
        <w:rPr>
          <w:rFonts w:ascii="Times New Roman" w:hAnsi="Times New Roman" w:cs="Times New Roman"/>
          <w:sz w:val="24"/>
          <w:szCs w:val="24"/>
        </w:rPr>
        <w:t xml:space="preserve"> не в полном объеме, предусмотренном образовательными программами (частью образовательной программы);</w:t>
      </w:r>
    </w:p>
    <w:p w:rsidR="003D7265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7265" w:rsidRPr="0038070A">
        <w:rPr>
          <w:rFonts w:ascii="Times New Roman" w:hAnsi="Times New Roman" w:cs="Times New Roman"/>
          <w:sz w:val="24"/>
          <w:szCs w:val="24"/>
        </w:rPr>
        <w:t>"</w:t>
      </w:r>
      <w:r w:rsidR="005C279C">
        <w:rPr>
          <w:rFonts w:ascii="Times New Roman" w:hAnsi="Times New Roman" w:cs="Times New Roman"/>
          <w:sz w:val="24"/>
          <w:szCs w:val="24"/>
        </w:rPr>
        <w:t>воспитанники</w:t>
      </w:r>
      <w:r w:rsidR="003D7265" w:rsidRPr="0038070A">
        <w:rPr>
          <w:rFonts w:ascii="Times New Roman" w:hAnsi="Times New Roman" w:cs="Times New Roman"/>
          <w:sz w:val="24"/>
          <w:szCs w:val="24"/>
        </w:rPr>
        <w:t>" - физическое лицо, осваивающее образовательную программу;</w:t>
      </w:r>
    </w:p>
    <w:p w:rsidR="003D7265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7265" w:rsidRPr="0038070A">
        <w:rPr>
          <w:rFonts w:ascii="Times New Roman" w:hAnsi="Times New Roman" w:cs="Times New Roman"/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3D7265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D7265" w:rsidRPr="0038070A">
        <w:rPr>
          <w:rFonts w:ascii="Times New Roman" w:hAnsi="Times New Roman" w:cs="Times New Roman"/>
          <w:sz w:val="24"/>
          <w:szCs w:val="24"/>
        </w:rPr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1E3306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12"/>
          <w:sz w:val="24"/>
          <w:szCs w:val="24"/>
        </w:rPr>
        <w:t>1.</w:t>
      </w:r>
      <w:r w:rsidR="004573C4" w:rsidRPr="0038070A">
        <w:rPr>
          <w:rFonts w:ascii="Times New Roman" w:hAnsi="Times New Roman" w:cs="Times New Roman"/>
          <w:spacing w:val="-12"/>
          <w:sz w:val="24"/>
          <w:szCs w:val="24"/>
        </w:rPr>
        <w:t>4</w:t>
      </w:r>
      <w:r w:rsidR="00145212" w:rsidRPr="0038070A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ДОУ предоставляет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платные услуги в целях: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обеспечения целостности и полноты реализа</w:t>
      </w:r>
      <w:r>
        <w:rPr>
          <w:rFonts w:ascii="Times New Roman" w:eastAsia="Times New Roman" w:hAnsi="Times New Roman" w:cs="Times New Roman"/>
          <w:sz w:val="24"/>
          <w:szCs w:val="24"/>
        </w:rPr>
        <w:t>ции образовательной системы ДОУ;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всестороннего удовлетворения образовательных потребностей населения;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улучшения качества образовательного процесса в</w:t>
      </w:r>
      <w:r w:rsidR="00ED6E28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A1597C" w:rsidRPr="003807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12"/>
          <w:sz w:val="24"/>
          <w:szCs w:val="24"/>
        </w:rPr>
        <w:t>1.</w:t>
      </w:r>
      <w:r w:rsidR="004573C4" w:rsidRPr="0038070A">
        <w:rPr>
          <w:rFonts w:ascii="Times New Roman" w:hAnsi="Times New Roman" w:cs="Times New Roman"/>
          <w:spacing w:val="-12"/>
          <w:sz w:val="24"/>
          <w:szCs w:val="24"/>
        </w:rPr>
        <w:t>5</w:t>
      </w:r>
      <w:r w:rsidR="00145212" w:rsidRPr="0038070A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ДОУ оказывает платные </w:t>
      </w:r>
      <w:r w:rsidR="00F57A9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услуги в соответствии с настоящим Положением и если данные</w:t>
      </w:r>
      <w:r w:rsidR="003D7265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7265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предусмотрены Уставом ДОУ.</w:t>
      </w:r>
    </w:p>
    <w:p w:rsidR="00145212" w:rsidRPr="0038070A" w:rsidRDefault="001E3306" w:rsidP="001E3306">
      <w:pPr>
        <w:pStyle w:val="aa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73C4" w:rsidRPr="0038070A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ED6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F57A97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 услуги, предоставляемые воспитанникам ДОУ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 не могут быть оказаны взамен или в рамках основной образовательной деятельности или в рамках основных </w:t>
      </w:r>
      <w:r w:rsidR="0038070A" w:rsidRPr="0038070A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</w:t>
      </w:r>
      <w:r w:rsidR="0038070A" w:rsidRPr="0038070A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организаций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, финансируемых за счет средств соответствующего бюджета.</w:t>
      </w:r>
    </w:p>
    <w:p w:rsidR="0038070A" w:rsidRPr="0040797B" w:rsidRDefault="001E3306" w:rsidP="0040797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Отказ потребителя (родителей, законных представителей) от предлагаемых платных услуг не может быть причиной уменьшения объема предоставляемых ему ДОУ основных образовательных услу</w:t>
      </w:r>
      <w:r w:rsidR="0040797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57A97" w:rsidRPr="00455BF8" w:rsidRDefault="00F57A97" w:rsidP="00455BF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Организация платных образовательных услуг</w:t>
      </w:r>
    </w:p>
    <w:p w:rsidR="00455BF8" w:rsidRDefault="00455BF8" w:rsidP="00F57A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2.1. 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платные дополнительные услуги в соответствии с действующими санитарными правилами и нормами (СанПин 2.4.1.3049-13) требованиями техники безопасности, Уставом 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Положением.</w:t>
      </w:r>
    </w:p>
    <w:p w:rsidR="00F57A97" w:rsidRPr="00455BF8" w:rsidRDefault="00455BF8" w:rsidP="00F57A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2.2. 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и утверждает перечень платных услуг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стоимость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администрацией 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Калтанского городского округа.</w:t>
      </w:r>
    </w:p>
    <w:p w:rsidR="00F57A97" w:rsidRPr="00455BF8" w:rsidRDefault="00455BF8" w:rsidP="00F57A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2.3. 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платных услуг определяется учреждением самостоятельно на основе расчета экономически обоснованных затрат материальных и трудовых ресурсов (далее – затраты).</w:t>
      </w:r>
    </w:p>
    <w:p w:rsidR="00F57A97" w:rsidRPr="00455BF8" w:rsidRDefault="00455BF8" w:rsidP="00F57A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2.4. 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предоставления платных дополнительных услуг 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тематические планы, программы, графики предоставления услуг.</w:t>
      </w:r>
    </w:p>
    <w:p w:rsidR="00F57A97" w:rsidRPr="00455BF8" w:rsidRDefault="00455BF8" w:rsidP="00F57A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2.5. 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установления размера вознаграждения за услуги, 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и утверждает расчёт тарифов на платные дополнительные услуги, смету доходов и расходов.</w:t>
      </w:r>
    </w:p>
    <w:p w:rsidR="00F57A97" w:rsidRPr="00455BF8" w:rsidRDefault="00455BF8" w:rsidP="00F57A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2.6. 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услуг производится на основании приказа </w:t>
      </w:r>
      <w:r w:rsidR="007A6DF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ДОУ</w:t>
      </w:r>
      <w:r w:rsidR="00F57A97" w:rsidRPr="00455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заключенных договоров с родителями (законными представителями).</w:t>
      </w:r>
    </w:p>
    <w:p w:rsidR="00F57A97" w:rsidRPr="00455BF8" w:rsidRDefault="00F57A97" w:rsidP="005C279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212" w:rsidRPr="0038070A" w:rsidRDefault="00145212" w:rsidP="005C279C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70A">
        <w:rPr>
          <w:rFonts w:ascii="Times New Roman" w:hAnsi="Times New Roman" w:cs="Times New Roman"/>
          <w:b/>
          <w:bCs/>
          <w:sz w:val="24"/>
          <w:szCs w:val="24"/>
        </w:rPr>
        <w:t xml:space="preserve">3.   </w:t>
      </w:r>
      <w:r w:rsidRPr="0038070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оказания платных услуг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3.1</w:t>
      </w:r>
      <w:r w:rsidR="00145212" w:rsidRPr="0038070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Ответственные за организацию платной услуги проводят подготовительную работу,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включающую в себя изучение спроса граждан на предоставляемую услугу, рекламную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деятельность, составление предварительной сметы доходов и расходов и другие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необходимые мероприятия. Рабочий план подготовительного этапа согласуется с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br/>
        <w:t>администрацией ДОУ.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3.2</w:t>
      </w:r>
      <w:r w:rsidR="00145212" w:rsidRPr="0038070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В рекламную деятельность обязательно включается доведение до потребителя,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том числе путем размещения на информационных стендах в ДОУ достоверной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информации об исполнителе и оказываемых платных услугах, обеспечивающей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возможность их правильного выбора. Информация содержит следующие сведения: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</w:r>
      <w:r w:rsidR="00145212" w:rsidRPr="00FB331E">
        <w:rPr>
          <w:rFonts w:ascii="Times New Roman" w:eastAsia="Times New Roman" w:hAnsi="Times New Roman" w:cs="Times New Roman"/>
          <w:iCs/>
          <w:sz w:val="24"/>
          <w:szCs w:val="24"/>
        </w:rPr>
        <w:t>исполнитель</w:t>
      </w:r>
      <w:r w:rsidR="00145212" w:rsidRPr="003807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(юридическое лицо) - наименование и место нахождения, а также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сведения о наличии лицензии (если это образовательная деятельность), с указанием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регистрационного номера, срока действия и органа, их выдавшего;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6"/>
          <w:sz w:val="24"/>
          <w:szCs w:val="24"/>
        </w:rPr>
        <w:t>б)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уровень и направленность реализуемых основных и дополнительных образовательных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программ, программ сопутствующих услуг (если они предусмотрены), формы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освоения;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перечень платных услуг, стоимость которых включена в основную плату по договору,</w:t>
      </w:r>
      <w:r w:rsidR="005A178E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A178E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перечень дополнительных платных услуг, оказываемых с согласия потребителя,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их предоставления;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8"/>
          <w:sz w:val="24"/>
          <w:szCs w:val="24"/>
        </w:rPr>
        <w:t>г)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стоимость платных услуг, оказываемых за основную плату по договору, а также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стоимость платных услуг, оказываемых за дополнительную плату, и порядок их оплаты;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6"/>
          <w:sz w:val="24"/>
          <w:szCs w:val="24"/>
        </w:rPr>
        <w:t>д)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порядок приема и требования к потребителям услуг (для потребителей сопутствующих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услуг - при необходимости);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4"/>
          <w:sz w:val="24"/>
          <w:szCs w:val="24"/>
        </w:rPr>
        <w:t>е)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перечень лиц, непосредственно оказывающих платные услуги, и информацию о них;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3.3</w:t>
      </w:r>
      <w:r w:rsidR="00145212" w:rsidRPr="0038070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Исполнитель обязан также предоставить для ознакомления по требованию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br/>
        <w:t>потребителя: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="0038070A" w:rsidRPr="0038070A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лицензию на осуществление образовательной д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 xml:space="preserve">еятельности и другие документы,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регламентирующие организацию образовательного процесса в ДОУ;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11"/>
          <w:sz w:val="24"/>
          <w:szCs w:val="24"/>
        </w:rPr>
        <w:t>в)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</w:r>
      <w:r w:rsidR="00FB331E">
        <w:rPr>
          <w:rFonts w:ascii="Times New Roman" w:eastAsia="Times New Roman" w:hAnsi="Times New Roman" w:cs="Times New Roman"/>
          <w:spacing w:val="-1"/>
          <w:sz w:val="24"/>
          <w:szCs w:val="24"/>
        </w:rPr>
        <w:t>адрес и телефон У</w:t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>чредителя</w:t>
      </w:r>
      <w:r w:rsidR="00FB33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ДОУ.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3.4</w:t>
      </w:r>
      <w:r w:rsidR="00145212" w:rsidRPr="0038070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Место оказания платных услуг определяется в соответствии с расписанием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br/>
        <w:t>организации образовательного процесса, в свободных кабинетах и группах.</w:t>
      </w:r>
    </w:p>
    <w:p w:rsidR="00145212" w:rsidRPr="0038070A" w:rsidRDefault="00455BF8" w:rsidP="00455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3.5</w:t>
      </w:r>
      <w:r w:rsidR="00145212" w:rsidRPr="0038070A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устанавливается от 15 минут до 30 минут в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br/>
        <w:t>зависимости от возраста воспитанников и оказываемых услуг в соответствии с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br/>
        <w:t>расписанием занятий по оказанию платных услуг.</w:t>
      </w:r>
    </w:p>
    <w:p w:rsidR="0038070A" w:rsidRPr="0038070A" w:rsidRDefault="0038070A" w:rsidP="005C279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BF8" w:rsidRDefault="00145212" w:rsidP="00455BF8">
      <w:pPr>
        <w:pStyle w:val="aa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70A"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Pr="0038070A">
        <w:rPr>
          <w:rFonts w:ascii="Times New Roman" w:eastAsia="Times New Roman" w:hAnsi="Times New Roman" w:cs="Times New Roman"/>
          <w:b/>
          <w:sz w:val="24"/>
          <w:szCs w:val="24"/>
        </w:rPr>
        <w:t>Порядок получения и расходования денежных средств</w:t>
      </w:r>
    </w:p>
    <w:p w:rsidR="00455BF8" w:rsidRDefault="00455BF8" w:rsidP="00455BF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8"/>
          <w:sz w:val="24"/>
          <w:szCs w:val="24"/>
        </w:rPr>
        <w:t>4.1.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Платные услуги осуществляются за счет внебюджетных средств:</w:t>
      </w:r>
    </w:p>
    <w:p w:rsidR="00145212" w:rsidRPr="00455BF8" w:rsidRDefault="00455BF8" w:rsidP="00455BF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средств родителей (законных представителей);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других потребителей услуг;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сторонних организаций.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3D1E0E">
        <w:rPr>
          <w:rFonts w:ascii="Times New Roman" w:eastAsia="Times New Roman" w:hAnsi="Times New Roman" w:cs="Times New Roman"/>
          <w:sz w:val="24"/>
          <w:szCs w:val="24"/>
        </w:rPr>
        <w:t xml:space="preserve"> Заказчик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обязан оплатить оказываемые платные услуги в порядке и в сроки, </w:t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>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145212" w:rsidRPr="003D1E0E" w:rsidRDefault="00455BF8" w:rsidP="00455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3D1E0E" w:rsidRPr="003D1E0E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3D1E0E" w:rsidRPr="003D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  платные образовательные услуги производится в безналичном порядке по квитанции через  учреждения банков, почты России, средства зачисляются на расчётный счёт  Исполнителя. </w:t>
      </w:r>
      <w:r w:rsidR="003D1E0E" w:rsidRPr="003D1E0E">
        <w:rPr>
          <w:rFonts w:ascii="Times New Roman" w:eastAsia="Times New Roman" w:hAnsi="Times New Roman" w:cs="Times New Roman"/>
          <w:sz w:val="24"/>
          <w:szCs w:val="24"/>
        </w:rPr>
        <w:t xml:space="preserve">Заказчику </w:t>
      </w:r>
      <w:r w:rsidR="00145212" w:rsidRPr="003D1E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выдается документ, подтверждающий оплату услуг.</w:t>
      </w:r>
    </w:p>
    <w:p w:rsidR="003D1E0E" w:rsidRPr="003D1E0E" w:rsidRDefault="003D1E0E" w:rsidP="00455BF8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4.4. </w:t>
      </w:r>
      <w:r w:rsidRPr="003D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3D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квитанция об оплате (для дальнейших расчетов по смете расходов).</w:t>
      </w:r>
    </w:p>
    <w:p w:rsidR="003D1E0E" w:rsidRPr="003D1E0E" w:rsidRDefault="003D1E0E" w:rsidP="00455BF8">
      <w:pPr>
        <w:pStyle w:val="aa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4.5. </w:t>
      </w:r>
      <w:r w:rsidRPr="003D1E0E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вносимых денежных средств ведётся в ведомости по расчётам с  Заказчиками по каждому виду услуг.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1E0E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Передача наличных денег в иных случаях лицам, непосредственно оказывающим платные услуги, или другим лицам запрещается.</w:t>
      </w:r>
    </w:p>
    <w:p w:rsidR="00145212" w:rsidRPr="00FB331E" w:rsidRDefault="00455BF8" w:rsidP="00455BF8">
      <w:pPr>
        <w:pStyle w:val="aa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1E0E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ДОУ расходует </w:t>
      </w:r>
      <w:r w:rsidR="00A1597C" w:rsidRPr="0038070A">
        <w:rPr>
          <w:rFonts w:ascii="Times New Roman" w:eastAsia="Times New Roman" w:hAnsi="Times New Roman" w:cs="Times New Roman"/>
          <w:sz w:val="24"/>
          <w:szCs w:val="24"/>
        </w:rPr>
        <w:t xml:space="preserve">полученные </w:t>
      </w:r>
      <w:r w:rsidR="00A060A3" w:rsidRPr="0038070A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от оказания платных услуг (в соответствии со сметой доходов и расходов). Полученный доход расходуется на цели развития ДОУ: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образовательного процесса;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>развитие материальной базы;</w:t>
      </w:r>
    </w:p>
    <w:p w:rsidR="00145212" w:rsidRPr="0038070A" w:rsidRDefault="00455BF8" w:rsidP="00455BF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 цели.</w:t>
      </w:r>
    </w:p>
    <w:p w:rsidR="00145212" w:rsidRDefault="00455BF8" w:rsidP="00455BF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5"/>
          <w:sz w:val="24"/>
          <w:szCs w:val="24"/>
        </w:rPr>
        <w:t>4.</w:t>
      </w:r>
      <w:r w:rsidR="003D1E0E">
        <w:rPr>
          <w:rFonts w:ascii="Times New Roman" w:hAnsi="Times New Roman" w:cs="Times New Roman"/>
          <w:spacing w:val="-5"/>
          <w:sz w:val="24"/>
          <w:szCs w:val="24"/>
        </w:rPr>
        <w:t>8</w:t>
      </w:r>
      <w:r w:rsidR="00145212" w:rsidRPr="0038070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A1597C" w:rsidRPr="0038070A">
        <w:rPr>
          <w:rFonts w:ascii="Times New Roman" w:eastAsia="Times New Roman" w:hAnsi="Times New Roman" w:cs="Times New Roman"/>
          <w:sz w:val="24"/>
          <w:szCs w:val="24"/>
        </w:rPr>
        <w:t xml:space="preserve">Бухгалтерия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 ведет учет поступления и использования средств от платных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законодательством. Учет ведется отдельно для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5A178E" w:rsidRPr="003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вида платной услуги.</w:t>
      </w:r>
    </w:p>
    <w:p w:rsidR="00A95291" w:rsidRPr="0038070A" w:rsidRDefault="00A95291" w:rsidP="005C279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212" w:rsidRDefault="00145212" w:rsidP="005C279C">
      <w:pPr>
        <w:pStyle w:val="aa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70A">
        <w:rPr>
          <w:rFonts w:ascii="Times New Roman" w:hAnsi="Times New Roman" w:cs="Times New Roman"/>
          <w:b/>
          <w:bCs/>
          <w:sz w:val="24"/>
          <w:szCs w:val="24"/>
        </w:rPr>
        <w:t xml:space="preserve">5.   </w:t>
      </w:r>
      <w:r w:rsidRPr="0038070A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исполнителя и потреби</w:t>
      </w:r>
      <w:r w:rsidR="003D1E0E">
        <w:rPr>
          <w:rFonts w:ascii="Times New Roman" w:eastAsia="Times New Roman" w:hAnsi="Times New Roman" w:cs="Times New Roman"/>
          <w:b/>
          <w:bCs/>
          <w:sz w:val="24"/>
          <w:szCs w:val="24"/>
        </w:rPr>
        <w:t>теля при оказании платных услуг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>При обнаружении недостатков оказанных платных услуг, в том числе оказания их не в</w:t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полном объеме потребитель вправе по своему выбору потребовать: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9"/>
          <w:sz w:val="24"/>
          <w:szCs w:val="24"/>
        </w:rPr>
        <w:t>а)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>безвозмездного оказания платных услуг, в том числе оказания образовательных услуг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полном объеме в соответствии с образовательным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программами, учебными планам и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договором;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соответствующего уменьшения стоимости оказанных платных услуг;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возмещения понесенных им расходов по устранени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 xml:space="preserve">ю недостатков оказанных платных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услуг своими силами или третьими лицами.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5.4. </w:t>
      </w:r>
      <w:r w:rsidR="007A6DF7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145212" w:rsidRPr="00380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исполнителем либо имеют существенный характер.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Если исполнитель своевременно не приступил к оказанию платных услуг или если во время оказания платных услуг стало очевидным, что они не будут осуществлены в срок, а также в случае просрочки оказания таких услуг потребитель вправе по своему выбору: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8"/>
          <w:sz w:val="24"/>
          <w:szCs w:val="24"/>
        </w:rPr>
        <w:t>а)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назначить исполнителю новый срок, в течение которого исполнитель 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приступить к оказанию платных услуг и (или) закончить оказание таких услуг;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поручить оказать платные услуги третьим липам за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 xml:space="preserve"> разумную цену и потребовать от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исполнителя возмещения понесенных расходов;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потребовать уменьшения стоимости платных услуг;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 w:rsidR="00145212" w:rsidRPr="0038070A">
        <w:rPr>
          <w:rFonts w:ascii="Times New Roman" w:eastAsia="Times New Roman" w:hAnsi="Times New Roman" w:cs="Times New Roman"/>
          <w:spacing w:val="-8"/>
          <w:sz w:val="24"/>
          <w:szCs w:val="24"/>
        </w:rPr>
        <w:t>г)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ab/>
        <w:t>расторгнуть договор.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7A6DF7">
        <w:rPr>
          <w:rFonts w:ascii="Times New Roman" w:eastAsia="Times New Roman" w:hAnsi="Times New Roman" w:cs="Times New Roman"/>
          <w:spacing w:val="-1"/>
          <w:sz w:val="24"/>
          <w:szCs w:val="24"/>
        </w:rPr>
        <w:t>Заказчик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78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Органы управления образованием вправе приостановить деятельность ДОУ по оказанию платных услуг, если эта деятельность осуществляется в ущерб основной деятельности.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Платные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145212" w:rsidRDefault="003D1E0E" w:rsidP="003D1E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7"/>
          <w:sz w:val="24"/>
          <w:szCs w:val="24"/>
        </w:rPr>
        <w:t>5.10.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 ДОУ несет персональную ответственность за деятельность по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br/>
        <w:t>осуществлению платных услуг.</w:t>
      </w:r>
    </w:p>
    <w:p w:rsidR="00A95291" w:rsidRPr="0038070A" w:rsidRDefault="00A95291" w:rsidP="005C279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70A" w:rsidRPr="0038070A" w:rsidRDefault="00145212" w:rsidP="005C279C">
      <w:pPr>
        <w:pStyle w:val="aa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70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8070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</w:t>
      </w:r>
      <w:r w:rsidR="003D1E0E">
        <w:rPr>
          <w:rFonts w:ascii="Times New Roman" w:eastAsia="Times New Roman" w:hAnsi="Times New Roman" w:cs="Times New Roman"/>
          <w:b/>
          <w:bCs/>
          <w:sz w:val="24"/>
          <w:szCs w:val="24"/>
        </w:rPr>
        <w:t>спечение оказания платных услуг</w:t>
      </w:r>
    </w:p>
    <w:p w:rsidR="00145212" w:rsidRPr="0038070A" w:rsidRDefault="002E2DF6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145212" w:rsidRPr="0038070A">
        <w:rPr>
          <w:rFonts w:ascii="Times New Roman" w:hAnsi="Times New Roman" w:cs="Times New Roman"/>
          <w:spacing w:val="-7"/>
          <w:sz w:val="24"/>
          <w:szCs w:val="24"/>
        </w:rPr>
        <w:t>6.1.</w:t>
      </w:r>
      <w:r w:rsidR="00145212" w:rsidRPr="0038070A">
        <w:rPr>
          <w:rFonts w:ascii="Times New Roman" w:hAnsi="Times New Roman" w:cs="Times New Roman"/>
          <w:sz w:val="24"/>
          <w:szCs w:val="24"/>
        </w:rPr>
        <w:tab/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Для выполнения работ по оказанию платных услуг привлекаются: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основные работники ДОУ;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сторонние специалисты.</w:t>
      </w:r>
    </w:p>
    <w:p w:rsidR="00145212" w:rsidRPr="0038070A" w:rsidRDefault="003D1E0E" w:rsidP="003D1E0E">
      <w:pPr>
        <w:pStyle w:val="aa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Отношения ДОУ и специалистов, привлекающихся к оказанию платных услуг, строятся в соответствии с договором на оказание услуг.</w:t>
      </w:r>
    </w:p>
    <w:p w:rsidR="00145212" w:rsidRDefault="003D1E0E" w:rsidP="003D1E0E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2E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Оплата труда работников</w:t>
      </w:r>
      <w:r w:rsidR="00FB331E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, специалистов со стороны осуществляется в соответствии с заключенным трудовым договором и согласно утвержденной смете расходов по данной услуге.</w:t>
      </w:r>
    </w:p>
    <w:p w:rsidR="00145212" w:rsidRPr="0038070A" w:rsidRDefault="002E2DF6" w:rsidP="002E2DF6">
      <w:pPr>
        <w:pStyle w:val="aa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- от 1</w:t>
      </w:r>
      <w:r w:rsidR="0038070A" w:rsidRPr="0038070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 xml:space="preserve"> до 30 минут).</w:t>
      </w:r>
    </w:p>
    <w:p w:rsidR="009719F3" w:rsidRDefault="002E2DF6" w:rsidP="002E2DF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5291">
        <w:rPr>
          <w:rFonts w:ascii="Times New Roman" w:eastAsia="Times New Roman" w:hAnsi="Times New Roman" w:cs="Times New Roman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2" w:rsidRPr="0038070A">
        <w:rPr>
          <w:rFonts w:ascii="Times New Roman" w:eastAsia="Times New Roman" w:hAnsi="Times New Roman" w:cs="Times New Roman"/>
          <w:sz w:val="24"/>
          <w:szCs w:val="24"/>
        </w:rPr>
        <w:t>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2E2DF6" w:rsidRDefault="002E2DF6" w:rsidP="002E2DF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DF6" w:rsidRPr="0040797B" w:rsidRDefault="002E2DF6" w:rsidP="0040797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и размеры начисления вознаграждения</w:t>
      </w:r>
    </w:p>
    <w:p w:rsidR="002E2DF6" w:rsidRPr="002E2DF6" w:rsidRDefault="002E2DF6" w:rsidP="002E2D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2DF6">
        <w:rPr>
          <w:rFonts w:ascii="Times New Roman" w:eastAsia="Times New Roman" w:hAnsi="Times New Roman" w:cs="Times New Roman"/>
          <w:sz w:val="24"/>
          <w:szCs w:val="24"/>
        </w:rPr>
        <w:t>7.1. Фонд  выплаты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вознаграждения с учетом единого социального налога испол</w:t>
      </w:r>
      <w:r w:rsidR="008F4095">
        <w:rPr>
          <w:rFonts w:ascii="Times New Roman" w:eastAsia="Times New Roman" w:hAnsi="Times New Roman" w:cs="Times New Roman"/>
          <w:sz w:val="24"/>
          <w:szCs w:val="24"/>
        </w:rPr>
        <w:t>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связанных с оказанием платных услуг должен составлять не более 50% от собранных средств. </w:t>
      </w:r>
    </w:p>
    <w:p w:rsidR="002E2DF6" w:rsidRPr="002E2DF6" w:rsidRDefault="002E2DF6" w:rsidP="002E2D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7.2. </w:t>
      </w:r>
      <w:r w:rsidRPr="002E2DF6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Начисление вознаграждения исполнителю производится на основании табелей посещаемости, в соответствии с установленной  стоимостью часа услуги, которая  определена  при расчёте тарифов на платные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2DF6" w:rsidRDefault="002E2DF6" w:rsidP="002E2DF6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2DF6" w:rsidSect="00281CB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9D" w:rsidRDefault="0022099D" w:rsidP="00145212">
      <w:r>
        <w:separator/>
      </w:r>
    </w:p>
  </w:endnote>
  <w:endnote w:type="continuationSeparator" w:id="1">
    <w:p w:rsidR="0022099D" w:rsidRDefault="0022099D" w:rsidP="0014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12" w:rsidRDefault="001452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9D" w:rsidRDefault="0022099D" w:rsidP="00145212">
      <w:r>
        <w:separator/>
      </w:r>
    </w:p>
  </w:footnote>
  <w:footnote w:type="continuationSeparator" w:id="1">
    <w:p w:rsidR="0022099D" w:rsidRDefault="0022099D" w:rsidP="00145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BEBA76"/>
    <w:lvl w:ilvl="0">
      <w:numFmt w:val="bullet"/>
      <w:lvlText w:val="*"/>
      <w:lvlJc w:val="left"/>
    </w:lvl>
  </w:abstractNum>
  <w:abstractNum w:abstractNumId="1">
    <w:nsid w:val="001F48A4"/>
    <w:multiLevelType w:val="singleLevel"/>
    <w:tmpl w:val="212029A2"/>
    <w:lvl w:ilvl="0">
      <w:start w:val="6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FEB6387"/>
    <w:multiLevelType w:val="singleLevel"/>
    <w:tmpl w:val="14704BC0"/>
    <w:lvl w:ilvl="0">
      <w:start w:val="2"/>
      <w:numFmt w:val="decimal"/>
      <w:lvlText w:val="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1D6B4CE6"/>
    <w:multiLevelType w:val="singleLevel"/>
    <w:tmpl w:val="5240E766"/>
    <w:lvl w:ilvl="0">
      <w:start w:val="7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591547F3"/>
    <w:multiLevelType w:val="singleLevel"/>
    <w:tmpl w:val="8D1CDBD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74010854"/>
    <w:multiLevelType w:val="singleLevel"/>
    <w:tmpl w:val="EE165E38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7BF94B5D"/>
    <w:multiLevelType w:val="singleLevel"/>
    <w:tmpl w:val="C8D4F0B8"/>
    <w:lvl w:ilvl="0">
      <w:start w:val="2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7E0720FC"/>
    <w:multiLevelType w:val="singleLevel"/>
    <w:tmpl w:val="544A076A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45212"/>
    <w:rsid w:val="000131DF"/>
    <w:rsid w:val="0001369D"/>
    <w:rsid w:val="00065707"/>
    <w:rsid w:val="000F772B"/>
    <w:rsid w:val="001066E1"/>
    <w:rsid w:val="00145212"/>
    <w:rsid w:val="0015217E"/>
    <w:rsid w:val="0019542C"/>
    <w:rsid w:val="001B4D32"/>
    <w:rsid w:val="001E3306"/>
    <w:rsid w:val="0022099D"/>
    <w:rsid w:val="00273B25"/>
    <w:rsid w:val="00281CB9"/>
    <w:rsid w:val="002A43E7"/>
    <w:rsid w:val="002B5FB0"/>
    <w:rsid w:val="002E2DF6"/>
    <w:rsid w:val="00324DDB"/>
    <w:rsid w:val="0038070A"/>
    <w:rsid w:val="003D1E0E"/>
    <w:rsid w:val="003D7265"/>
    <w:rsid w:val="0040797B"/>
    <w:rsid w:val="00411C93"/>
    <w:rsid w:val="00435FA5"/>
    <w:rsid w:val="00440868"/>
    <w:rsid w:val="00455BF8"/>
    <w:rsid w:val="004573C4"/>
    <w:rsid w:val="004B4BE2"/>
    <w:rsid w:val="004F7CC0"/>
    <w:rsid w:val="00551988"/>
    <w:rsid w:val="005A178E"/>
    <w:rsid w:val="005A23E3"/>
    <w:rsid w:val="005C279C"/>
    <w:rsid w:val="0060315F"/>
    <w:rsid w:val="00616C47"/>
    <w:rsid w:val="007804A9"/>
    <w:rsid w:val="007A6DF7"/>
    <w:rsid w:val="007D5256"/>
    <w:rsid w:val="007F6E2F"/>
    <w:rsid w:val="00823B71"/>
    <w:rsid w:val="008327F6"/>
    <w:rsid w:val="008425E1"/>
    <w:rsid w:val="00873149"/>
    <w:rsid w:val="00885CC0"/>
    <w:rsid w:val="00894929"/>
    <w:rsid w:val="008F4095"/>
    <w:rsid w:val="009D6245"/>
    <w:rsid w:val="009E0AA9"/>
    <w:rsid w:val="00A060A3"/>
    <w:rsid w:val="00A1597C"/>
    <w:rsid w:val="00A71706"/>
    <w:rsid w:val="00A95291"/>
    <w:rsid w:val="00AB7C5E"/>
    <w:rsid w:val="00B131D4"/>
    <w:rsid w:val="00B41EE5"/>
    <w:rsid w:val="00C51AB2"/>
    <w:rsid w:val="00C71B26"/>
    <w:rsid w:val="00D309B2"/>
    <w:rsid w:val="00D440A7"/>
    <w:rsid w:val="00D443E3"/>
    <w:rsid w:val="00D83B85"/>
    <w:rsid w:val="00DA7769"/>
    <w:rsid w:val="00DD24D1"/>
    <w:rsid w:val="00E1052B"/>
    <w:rsid w:val="00E23971"/>
    <w:rsid w:val="00E31DCF"/>
    <w:rsid w:val="00E642CE"/>
    <w:rsid w:val="00ED6E28"/>
    <w:rsid w:val="00F32BB5"/>
    <w:rsid w:val="00F57A97"/>
    <w:rsid w:val="00FB2E32"/>
    <w:rsid w:val="00FB331E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43E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52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21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45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212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5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55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7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01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4D05-A315-4015-9B1A-C864B238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Семицветик</cp:lastModifiedBy>
  <cp:revision>29</cp:revision>
  <cp:lastPrinted>2016-02-17T16:43:00Z</cp:lastPrinted>
  <dcterms:created xsi:type="dcterms:W3CDTF">2012-10-04T15:16:00Z</dcterms:created>
  <dcterms:modified xsi:type="dcterms:W3CDTF">2016-09-20T04:35:00Z</dcterms:modified>
</cp:coreProperties>
</file>